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3C6A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aps/>
          <w:kern w:val="36"/>
          <w:lang w:eastAsia="lt-LT"/>
        </w:rPr>
      </w:pPr>
      <w:r w:rsidRPr="00F36809">
        <w:rPr>
          <w:rFonts w:eastAsia="Times New Roman" w:cs="Times New Roman"/>
          <w:bCs/>
          <w:caps/>
          <w:kern w:val="36"/>
          <w:lang w:eastAsia="lt-LT"/>
        </w:rPr>
        <w:t>PATVIRTINTA</w:t>
      </w:r>
    </w:p>
    <w:p w14:paraId="393B7D8F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F36809">
        <w:rPr>
          <w:rFonts w:eastAsia="Times New Roman" w:cs="Times New Roman"/>
          <w:bCs/>
          <w:kern w:val="36"/>
          <w:lang w:eastAsia="lt-LT"/>
        </w:rPr>
        <w:t>Viešosios įstaigos Vilniaus miesto</w:t>
      </w:r>
    </w:p>
    <w:p w14:paraId="3A4CA2A1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F36809">
        <w:rPr>
          <w:rFonts w:eastAsia="Times New Roman" w:cs="Times New Roman"/>
          <w:bCs/>
          <w:kern w:val="36"/>
          <w:lang w:eastAsia="lt-LT"/>
        </w:rPr>
        <w:t>klinikinės ligoninės direktoriaus</w:t>
      </w:r>
    </w:p>
    <w:p w14:paraId="53135133" w14:textId="560A7615" w:rsidR="008F72F0" w:rsidRDefault="008F72F0" w:rsidP="008F72F0">
      <w:pPr>
        <w:tabs>
          <w:tab w:val="left" w:pos="7410"/>
        </w:tabs>
        <w:spacing w:after="0" w:line="240" w:lineRule="auto"/>
        <w:textAlignment w:val="bottom"/>
        <w:outlineLvl w:val="0"/>
        <w:rPr>
          <w:rFonts w:eastAsia="Times New Roman" w:cs="Times New Roman"/>
          <w:bCs/>
          <w:color w:val="FF0000"/>
          <w:kern w:val="36"/>
          <w:lang w:eastAsia="lt-LT"/>
        </w:rPr>
      </w:pPr>
      <w:r>
        <w:rPr>
          <w:rFonts w:eastAsia="Times New Roman" w:cs="Times New Roman"/>
          <w:bCs/>
          <w:kern w:val="36"/>
          <w:lang w:eastAsia="lt-LT"/>
        </w:rPr>
        <w:t xml:space="preserve">                                                                                      </w:t>
      </w:r>
      <w:r>
        <w:rPr>
          <w:rFonts w:eastAsia="Times New Roman" w:cs="Times New Roman"/>
          <w:bCs/>
          <w:kern w:val="36"/>
          <w:lang w:eastAsia="lt-LT"/>
        </w:rPr>
        <w:t>2024 m. balandžio 30</w:t>
      </w:r>
      <w:r>
        <w:rPr>
          <w:rFonts w:eastAsia="Times New Roman" w:cs="Times New Roman"/>
          <w:bCs/>
          <w:color w:val="FF0000"/>
          <w:kern w:val="36"/>
          <w:lang w:eastAsia="lt-LT"/>
        </w:rPr>
        <w:t xml:space="preserve"> </w:t>
      </w:r>
      <w:r>
        <w:rPr>
          <w:rFonts w:eastAsia="Times New Roman" w:cs="Times New Roman"/>
          <w:bCs/>
          <w:kern w:val="36"/>
          <w:lang w:eastAsia="lt-LT"/>
        </w:rPr>
        <w:t>d.</w:t>
      </w:r>
    </w:p>
    <w:p w14:paraId="271F0631" w14:textId="5F83D83E" w:rsidR="008F72F0" w:rsidRDefault="008F72F0" w:rsidP="008F72F0">
      <w:pPr>
        <w:tabs>
          <w:tab w:val="left" w:pos="7410"/>
        </w:tabs>
        <w:spacing w:after="0" w:line="240" w:lineRule="auto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>
        <w:rPr>
          <w:rFonts w:eastAsia="Times New Roman" w:cs="Times New Roman"/>
          <w:bCs/>
          <w:kern w:val="36"/>
          <w:lang w:eastAsia="lt-LT"/>
        </w:rPr>
        <w:t xml:space="preserve">                                                                                      </w:t>
      </w:r>
      <w:r>
        <w:rPr>
          <w:rFonts w:eastAsia="Times New Roman" w:cs="Times New Roman"/>
          <w:bCs/>
          <w:kern w:val="36"/>
          <w:lang w:eastAsia="lt-LT"/>
        </w:rPr>
        <w:t>įsakymu Nr. TV-28/24(1.18)</w:t>
      </w:r>
    </w:p>
    <w:p w14:paraId="32F60DA9" w14:textId="77777777" w:rsidR="000B4C1C" w:rsidRPr="00E478FE" w:rsidRDefault="000B4C1C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2"/>
          <w:lang w:eastAsia="lt-LT"/>
        </w:rPr>
      </w:pPr>
    </w:p>
    <w:tbl>
      <w:tblPr>
        <w:tblW w:w="9857" w:type="dxa"/>
        <w:tblInd w:w="-15" w:type="dxa"/>
        <w:tblLook w:val="04A0" w:firstRow="1" w:lastRow="0" w:firstColumn="1" w:lastColumn="0" w:noHBand="0" w:noVBand="1"/>
      </w:tblPr>
      <w:tblGrid>
        <w:gridCol w:w="979"/>
        <w:gridCol w:w="6971"/>
        <w:gridCol w:w="1347"/>
        <w:gridCol w:w="560"/>
      </w:tblGrid>
      <w:tr w:rsidR="00E478FE" w:rsidRPr="00E478FE" w14:paraId="6F8FBC50" w14:textId="77777777" w:rsidTr="00EE65F8">
        <w:trPr>
          <w:trHeight w:val="540"/>
        </w:trPr>
        <w:tc>
          <w:tcPr>
            <w:tcW w:w="9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CEB5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bookmarkStart w:id="0" w:name="_Hlk518994630"/>
            <w:r w:rsidRPr="00E478FE">
              <w:rPr>
                <w:rFonts w:eastAsia="Times New Roman" w:cs="Times New Roman"/>
                <w:b/>
                <w:bCs/>
                <w:lang w:eastAsia="lt-LT"/>
              </w:rPr>
              <w:t>DANTŲ PROTEZAVIMO PASLAUGŲ KAINOS</w:t>
            </w:r>
            <w:bookmarkEnd w:id="0"/>
          </w:p>
        </w:tc>
        <w:tc>
          <w:tcPr>
            <w:tcW w:w="560" w:type="dxa"/>
            <w:shd w:val="clear" w:color="auto" w:fill="auto"/>
          </w:tcPr>
          <w:p w14:paraId="7CE4C613" w14:textId="77777777" w:rsidR="000B4C1C" w:rsidRPr="00E478FE" w:rsidRDefault="000B4C1C"/>
        </w:tc>
      </w:tr>
      <w:tr w:rsidR="00E478FE" w:rsidRPr="00E478FE" w14:paraId="29B70BF0" w14:textId="77777777" w:rsidTr="00EE65F8">
        <w:trPr>
          <w:trHeight w:val="3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3B2D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Kodas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1FC4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Paslaugos pavadinimas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63C4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Kaina, Eur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3DCE2D92" w14:textId="77777777" w:rsidR="000B4C1C" w:rsidRPr="00E478FE" w:rsidRDefault="000B4C1C" w:rsidP="00E478FE">
            <w:pPr>
              <w:spacing w:after="0" w:line="240" w:lineRule="auto"/>
            </w:pPr>
          </w:p>
        </w:tc>
      </w:tr>
      <w:tr w:rsidR="000F0071" w:rsidRPr="00B07082" w14:paraId="064F4E1E" w14:textId="77777777" w:rsidTr="000F0071">
        <w:trPr>
          <w:trHeight w:val="43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BE1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6D1F" w14:textId="74699B30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>
              <w:rPr>
                <w:rFonts w:eastAsia="Times New Roman" w:cs="Times New Roman"/>
                <w:sz w:val="22"/>
                <w:szCs w:val="22"/>
                <w:lang w:eastAsia="lt-LT"/>
              </w:rPr>
              <w:t>P</w:t>
            </w: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irminė apžiūra, anamnezė, dokumentacija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194" w14:textId="55F0F7EE" w:rsidR="000F0071" w:rsidRPr="00B07082" w:rsidRDefault="000F0071" w:rsidP="000F007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t>9,50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1DD4C326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4FDD777" w14:textId="77777777" w:rsidTr="000F0071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90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7B62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Laikinieji (</w:t>
            </w:r>
            <w:proofErr w:type="spellStart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imediat</w:t>
            </w:r>
            <w:proofErr w:type="spellEnd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) protezai: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3943" w14:textId="18643E7A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3ECDB74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63E5EBD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EFE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84E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plastmasinis įtvaras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1CB" w14:textId="7DB28C88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61,00</w:t>
            </w:r>
          </w:p>
        </w:tc>
        <w:tc>
          <w:tcPr>
            <w:tcW w:w="560" w:type="dxa"/>
            <w:shd w:val="clear" w:color="auto" w:fill="auto"/>
          </w:tcPr>
          <w:p w14:paraId="00AA745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5039EDBA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3B6C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7D8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plokštelinis protezas 1 - 5 dantų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A92A" w14:textId="5EDAB693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52,00</w:t>
            </w:r>
          </w:p>
        </w:tc>
        <w:tc>
          <w:tcPr>
            <w:tcW w:w="560" w:type="dxa"/>
            <w:shd w:val="clear" w:color="auto" w:fill="auto"/>
          </w:tcPr>
          <w:p w14:paraId="6E6267E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EEF3CFD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D18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595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plokštelinis protezas daugiau kaip 5 dantų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FA1" w14:textId="646EEEF4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61,00</w:t>
            </w:r>
          </w:p>
        </w:tc>
        <w:tc>
          <w:tcPr>
            <w:tcW w:w="560" w:type="dxa"/>
            <w:shd w:val="clear" w:color="auto" w:fill="auto"/>
          </w:tcPr>
          <w:p w14:paraId="326F9D38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A5E74A5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B95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2C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vainikėlis laikinas plastmasinis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7BAE" w14:textId="29E7837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34,80</w:t>
            </w:r>
          </w:p>
        </w:tc>
        <w:tc>
          <w:tcPr>
            <w:tcW w:w="560" w:type="dxa"/>
            <w:shd w:val="clear" w:color="auto" w:fill="auto"/>
          </w:tcPr>
          <w:p w14:paraId="43CBBEA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AFFED14" w14:textId="77777777" w:rsidTr="00EE65F8">
        <w:trPr>
          <w:trHeight w:val="4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C59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2D9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Nuimami protezai (plokštelės):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7CA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1C1E21B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E028E7B" w14:textId="77777777" w:rsidTr="000F0071">
        <w:trPr>
          <w:trHeight w:val="4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E75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A1A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dalinis plokštelinis protezas-bazė (1-4 dantys)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02D2" w14:textId="066956EB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84,20</w:t>
            </w:r>
          </w:p>
        </w:tc>
        <w:tc>
          <w:tcPr>
            <w:tcW w:w="560" w:type="dxa"/>
            <w:shd w:val="clear" w:color="auto" w:fill="auto"/>
          </w:tcPr>
          <w:p w14:paraId="6CB8F10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B134D14" w14:textId="77777777" w:rsidTr="000F0071">
        <w:trPr>
          <w:trHeight w:val="6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A7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F02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plokštelinio protezo bazė individualiame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artikuliatoriuje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(nuo 5 dantų)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763" w14:textId="0CFA3BBC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206,60</w:t>
            </w:r>
          </w:p>
        </w:tc>
        <w:tc>
          <w:tcPr>
            <w:tcW w:w="560" w:type="dxa"/>
            <w:shd w:val="clear" w:color="auto" w:fill="auto"/>
          </w:tcPr>
          <w:p w14:paraId="20384DF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4873CDA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BE0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A2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 danties įstatymas į plokštelinį protezą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9860" w14:textId="7EABC20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5,10</w:t>
            </w:r>
          </w:p>
        </w:tc>
        <w:tc>
          <w:tcPr>
            <w:tcW w:w="560" w:type="dxa"/>
            <w:shd w:val="clear" w:color="auto" w:fill="auto"/>
          </w:tcPr>
          <w:p w14:paraId="0F3377C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413E474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11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37D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individualus šaukštas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3A" w14:textId="6B95D0DC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11,70</w:t>
            </w:r>
          </w:p>
        </w:tc>
        <w:tc>
          <w:tcPr>
            <w:tcW w:w="560" w:type="dxa"/>
            <w:shd w:val="clear" w:color="auto" w:fill="auto"/>
          </w:tcPr>
          <w:p w14:paraId="1D781D97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D031CCF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EB4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613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lenkta apkabėlė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B986" w14:textId="0BAEE009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6,80</w:t>
            </w:r>
          </w:p>
        </w:tc>
        <w:tc>
          <w:tcPr>
            <w:tcW w:w="560" w:type="dxa"/>
            <w:shd w:val="clear" w:color="auto" w:fill="auto"/>
          </w:tcPr>
          <w:p w14:paraId="5569202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D66C949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043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C1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dentoalveolinė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apkabėlė (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pelotas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F5AD" w14:textId="6CD0AC06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10,20</w:t>
            </w:r>
          </w:p>
        </w:tc>
        <w:tc>
          <w:tcPr>
            <w:tcW w:w="560" w:type="dxa"/>
            <w:shd w:val="clear" w:color="auto" w:fill="auto"/>
          </w:tcPr>
          <w:p w14:paraId="5533C058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09EF94B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BCC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E2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 iš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chromkobalto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atraminė apkabėlė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B339" w14:textId="4D1D150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25,00</w:t>
            </w:r>
          </w:p>
        </w:tc>
        <w:tc>
          <w:tcPr>
            <w:tcW w:w="560" w:type="dxa"/>
            <w:shd w:val="clear" w:color="auto" w:fill="auto"/>
          </w:tcPr>
          <w:p w14:paraId="776B761C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0C94644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C7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C1D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minkšta bazė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58C9" w14:textId="2F1866F9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29,70</w:t>
            </w:r>
          </w:p>
        </w:tc>
        <w:tc>
          <w:tcPr>
            <w:tcW w:w="560" w:type="dxa"/>
            <w:shd w:val="clear" w:color="auto" w:fill="auto"/>
          </w:tcPr>
          <w:p w14:paraId="45D6E98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5DDBE97" w14:textId="77777777" w:rsidTr="00EE65F8">
        <w:trPr>
          <w:trHeight w:val="76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C53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C0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 xml:space="preserve">Lanko atraminiai protezai iš </w:t>
            </w:r>
            <w:proofErr w:type="spellStart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chromkobalto</w:t>
            </w:r>
            <w:proofErr w:type="spellEnd"/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 xml:space="preserve"> ir tauriųjų metalų ant ugniai atsparaus modelio: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042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389CE3D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71D3676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A0F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E6B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lanko atraminis protezo karkasas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0940" w14:textId="1F0B159A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398,30</w:t>
            </w:r>
          </w:p>
        </w:tc>
        <w:tc>
          <w:tcPr>
            <w:tcW w:w="560" w:type="dxa"/>
            <w:shd w:val="clear" w:color="auto" w:fill="auto"/>
          </w:tcPr>
          <w:p w14:paraId="29F1AA4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C11BC04" w14:textId="77777777" w:rsidTr="000F0071">
        <w:trPr>
          <w:trHeight w:val="4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53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20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minkšto plokštelinio protezo bazė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4C52" w14:textId="00DD7D45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377,00</w:t>
            </w:r>
          </w:p>
        </w:tc>
        <w:tc>
          <w:tcPr>
            <w:tcW w:w="560" w:type="dxa"/>
            <w:shd w:val="clear" w:color="auto" w:fill="auto"/>
          </w:tcPr>
          <w:p w14:paraId="1F64E0D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74F399D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C9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F8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lanko atraminio protezo atraminio kabliuko įstatymas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8C1" w14:textId="5603D7F5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51,60</w:t>
            </w:r>
          </w:p>
        </w:tc>
        <w:tc>
          <w:tcPr>
            <w:tcW w:w="560" w:type="dxa"/>
            <w:shd w:val="clear" w:color="auto" w:fill="auto"/>
          </w:tcPr>
          <w:p w14:paraId="3D8DE32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DC65DC7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009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8C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 danties įstatymas į lanko atraminį protezą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A0CD" w14:textId="232742C9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7,90</w:t>
            </w:r>
          </w:p>
        </w:tc>
        <w:tc>
          <w:tcPr>
            <w:tcW w:w="560" w:type="dxa"/>
            <w:shd w:val="clear" w:color="auto" w:fill="auto"/>
          </w:tcPr>
          <w:p w14:paraId="7125AF6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36A0368" w14:textId="77777777" w:rsidTr="00EE65F8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7C0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F2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Lieti protezai: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C84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4A4CE7E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4BF3204" w14:textId="77777777" w:rsidTr="000F0071">
        <w:trPr>
          <w:trHeight w:val="5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68E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6C6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metalo keramikos vainikėlis arba metalo keramikos dantis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C1F" w14:textId="4D0689A1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339,70</w:t>
            </w:r>
          </w:p>
        </w:tc>
        <w:tc>
          <w:tcPr>
            <w:tcW w:w="560" w:type="dxa"/>
            <w:shd w:val="clear" w:color="auto" w:fill="auto"/>
          </w:tcPr>
          <w:p w14:paraId="3C65B43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AD45F93" w14:textId="77777777" w:rsidTr="000F0071">
        <w:trPr>
          <w:trHeight w:val="5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985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07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keramikos dantis cirkonio pagrindu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FA" w14:textId="7B51EF8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393,40</w:t>
            </w:r>
          </w:p>
        </w:tc>
        <w:tc>
          <w:tcPr>
            <w:tcW w:w="560" w:type="dxa"/>
            <w:shd w:val="clear" w:color="auto" w:fill="auto"/>
          </w:tcPr>
          <w:p w14:paraId="3DDD38AF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E1A5CCF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79C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A6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vainikėlis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4B5" w14:textId="69F3A3B5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132,10</w:t>
            </w:r>
          </w:p>
        </w:tc>
        <w:tc>
          <w:tcPr>
            <w:tcW w:w="560" w:type="dxa"/>
            <w:shd w:val="clear" w:color="auto" w:fill="auto"/>
          </w:tcPr>
          <w:p w14:paraId="49F599CE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607B543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D6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0A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lietas metalo plastiko vainikėlis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0F0" w14:textId="153B1DA4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222,80</w:t>
            </w:r>
          </w:p>
        </w:tc>
        <w:tc>
          <w:tcPr>
            <w:tcW w:w="560" w:type="dxa"/>
            <w:shd w:val="clear" w:color="auto" w:fill="auto"/>
          </w:tcPr>
          <w:p w14:paraId="1818447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8B0E93D" w14:textId="77777777" w:rsidTr="000F0071">
        <w:trPr>
          <w:gridAfter w:val="1"/>
          <w:wAfter w:w="560" w:type="dxa"/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CD5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224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dantis su metalo plastiko apdaila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943" w14:textId="76A83035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134,90</w:t>
            </w:r>
          </w:p>
        </w:tc>
      </w:tr>
      <w:tr w:rsidR="000F0071" w:rsidRPr="00B07082" w14:paraId="69572489" w14:textId="77777777" w:rsidTr="000F0071">
        <w:trPr>
          <w:gridAfter w:val="1"/>
          <w:wAfter w:w="560" w:type="dxa"/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95CF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lastRenderedPageBreak/>
              <w:t>60225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1F6F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pusinis vainikėlis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B44" w14:textId="2B11F2C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156,90</w:t>
            </w:r>
          </w:p>
        </w:tc>
      </w:tr>
      <w:tr w:rsidR="000F0071" w:rsidRPr="00B07082" w14:paraId="5568B1D9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CE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6C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FC1" w14:textId="4E81D11A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59,50</w:t>
            </w:r>
          </w:p>
        </w:tc>
        <w:tc>
          <w:tcPr>
            <w:tcW w:w="560" w:type="dxa"/>
            <w:shd w:val="clear" w:color="auto" w:fill="auto"/>
          </w:tcPr>
          <w:p w14:paraId="0534CB52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445DBF6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05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377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įklotas stiklo pluo6to, paruo6to gydytojo kabinete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7CBE" w14:textId="563D0424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57,30</w:t>
            </w:r>
          </w:p>
        </w:tc>
        <w:tc>
          <w:tcPr>
            <w:tcW w:w="560" w:type="dxa"/>
            <w:shd w:val="clear" w:color="auto" w:fill="auto"/>
          </w:tcPr>
          <w:p w14:paraId="6FC06DEC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16F721C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57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68A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lietas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vienašakis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2F2E" w14:textId="637937B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74,80</w:t>
            </w:r>
          </w:p>
        </w:tc>
        <w:tc>
          <w:tcPr>
            <w:tcW w:w="560" w:type="dxa"/>
            <w:shd w:val="clear" w:color="auto" w:fill="auto"/>
          </w:tcPr>
          <w:p w14:paraId="0AEAEC1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74315E5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9AE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6335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dvišakis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CE4E" w14:textId="7C17CAA1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89,20</w:t>
            </w:r>
          </w:p>
        </w:tc>
        <w:tc>
          <w:tcPr>
            <w:tcW w:w="560" w:type="dxa"/>
            <w:shd w:val="clear" w:color="auto" w:fill="auto"/>
          </w:tcPr>
          <w:p w14:paraId="31286F5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BF5EC0B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D71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D8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trišakis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ED9" w14:textId="2D9B646A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107,00</w:t>
            </w:r>
          </w:p>
        </w:tc>
        <w:tc>
          <w:tcPr>
            <w:tcW w:w="560" w:type="dxa"/>
            <w:shd w:val="clear" w:color="auto" w:fill="auto"/>
          </w:tcPr>
          <w:p w14:paraId="60EB3FA8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FECD0BE" w14:textId="77777777" w:rsidTr="000F0071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DE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60230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EC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lieto karkaso perpjovimas ir suvirinimas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AD6" w14:textId="58F7FE2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38,50</w:t>
            </w:r>
          </w:p>
        </w:tc>
        <w:tc>
          <w:tcPr>
            <w:tcW w:w="560" w:type="dxa"/>
            <w:shd w:val="clear" w:color="auto" w:fill="auto"/>
          </w:tcPr>
          <w:p w14:paraId="58C95C7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5FE6360" w14:textId="77777777" w:rsidTr="00EE65F8">
        <w:trPr>
          <w:trHeight w:val="3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D38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C47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Protezų pataisos: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09E2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22CBF83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A5C420C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3F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78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1-2 plastmasinių dantų įdėjimas, restauruojant plokštelę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635" w14:textId="4A5372ED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25,90</w:t>
            </w:r>
          </w:p>
        </w:tc>
        <w:tc>
          <w:tcPr>
            <w:tcW w:w="560" w:type="dxa"/>
            <w:shd w:val="clear" w:color="auto" w:fill="auto"/>
          </w:tcPr>
          <w:p w14:paraId="2D99A50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944C265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BE0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A2CE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3-4 plastmasinių dantų įdėjimas, restauruojant plokštelę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46" w14:textId="2BEC0EA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33,20</w:t>
            </w:r>
          </w:p>
        </w:tc>
        <w:tc>
          <w:tcPr>
            <w:tcW w:w="560" w:type="dxa"/>
            <w:shd w:val="clear" w:color="auto" w:fill="auto"/>
          </w:tcPr>
          <w:p w14:paraId="02224F3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B7ACED6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945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349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lūžusio plokštelės pagrindo pataisymas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1E70" w14:textId="2A9EA930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26,90</w:t>
            </w:r>
          </w:p>
        </w:tc>
        <w:tc>
          <w:tcPr>
            <w:tcW w:w="560" w:type="dxa"/>
            <w:shd w:val="clear" w:color="auto" w:fill="auto"/>
          </w:tcPr>
          <w:p w14:paraId="0961796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C5C7E2C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BF5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155A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lūžusio plokštelės pagrindo pataisymas ir armavimas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053F" w14:textId="18A184C4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27,70</w:t>
            </w:r>
          </w:p>
        </w:tc>
        <w:tc>
          <w:tcPr>
            <w:tcW w:w="560" w:type="dxa"/>
            <w:shd w:val="clear" w:color="auto" w:fill="auto"/>
          </w:tcPr>
          <w:p w14:paraId="0D421CEE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EBCDFE1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422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97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2 lūžių plokštelės pagrindo pataisymas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3D74" w14:textId="494913EB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28,50</w:t>
            </w:r>
          </w:p>
        </w:tc>
        <w:tc>
          <w:tcPr>
            <w:tcW w:w="560" w:type="dxa"/>
            <w:shd w:val="clear" w:color="auto" w:fill="auto"/>
          </w:tcPr>
          <w:p w14:paraId="48BC66B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189184F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A86F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812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vienos apkabėlės pakeitimas, įdėjimas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61B" w14:textId="4797CB60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25,30</w:t>
            </w:r>
          </w:p>
        </w:tc>
        <w:tc>
          <w:tcPr>
            <w:tcW w:w="560" w:type="dxa"/>
            <w:shd w:val="clear" w:color="auto" w:fill="auto"/>
          </w:tcPr>
          <w:p w14:paraId="6CB7C83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8526AED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743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B3A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seno protezo bazės pataisymas (laboratoriniu būdu)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A2B" w14:textId="3D1ED4D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42,90</w:t>
            </w:r>
          </w:p>
        </w:tc>
        <w:tc>
          <w:tcPr>
            <w:tcW w:w="560" w:type="dxa"/>
            <w:shd w:val="clear" w:color="auto" w:fill="auto"/>
          </w:tcPr>
          <w:p w14:paraId="6D67F5E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0D00C198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DA3F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55B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seno protezo bazės pataisymas (gydytojo kabinete)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0A0" w14:textId="159E044C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45,00</w:t>
            </w:r>
          </w:p>
        </w:tc>
        <w:tc>
          <w:tcPr>
            <w:tcW w:w="560" w:type="dxa"/>
            <w:shd w:val="clear" w:color="auto" w:fill="auto"/>
          </w:tcPr>
          <w:p w14:paraId="4D994BE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743EE1F" w14:textId="77777777" w:rsidTr="000F0071">
        <w:trPr>
          <w:trHeight w:val="6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A94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AF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arba danties plastmasinės apdailos restauravimas (laboratorijoje)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4604" w14:textId="266783D6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42,50</w:t>
            </w:r>
          </w:p>
        </w:tc>
        <w:tc>
          <w:tcPr>
            <w:tcW w:w="560" w:type="dxa"/>
            <w:shd w:val="clear" w:color="auto" w:fill="auto"/>
          </w:tcPr>
          <w:p w14:paraId="20C4C19A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EDC7757" w14:textId="77777777" w:rsidTr="000F0071">
        <w:trPr>
          <w:trHeight w:val="6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FD2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BA41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arba danties plastmasinės apdailos restauravimas (gydytojo kabinete)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777" w14:textId="71AA49F5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55,10</w:t>
            </w:r>
          </w:p>
        </w:tc>
        <w:tc>
          <w:tcPr>
            <w:tcW w:w="560" w:type="dxa"/>
            <w:shd w:val="clear" w:color="auto" w:fill="auto"/>
          </w:tcPr>
          <w:p w14:paraId="102537D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32EB25C" w14:textId="77777777" w:rsidTr="00EE65F8">
        <w:trPr>
          <w:trHeight w:val="4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39F1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DC5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Kitos paslaugos: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C13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14:paraId="232A91F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5A8E3D7D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300B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77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plastmasinis vainikėlis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C20" w14:textId="1704B016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49,10</w:t>
            </w:r>
          </w:p>
        </w:tc>
        <w:tc>
          <w:tcPr>
            <w:tcW w:w="560" w:type="dxa"/>
            <w:shd w:val="clear" w:color="auto" w:fill="auto"/>
          </w:tcPr>
          <w:p w14:paraId="2DF2E6D5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7C7454FA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286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478D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štampuoto vainikėlio nuėmimas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C0E4" w14:textId="2CA24F83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10,00</w:t>
            </w:r>
          </w:p>
        </w:tc>
        <w:tc>
          <w:tcPr>
            <w:tcW w:w="560" w:type="dxa"/>
            <w:shd w:val="clear" w:color="auto" w:fill="auto"/>
          </w:tcPr>
          <w:p w14:paraId="12CDCE69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2663113B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FBED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56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lieto vainikėlio nuėmimas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E925" w14:textId="1600C564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25,20</w:t>
            </w:r>
          </w:p>
        </w:tc>
        <w:tc>
          <w:tcPr>
            <w:tcW w:w="560" w:type="dxa"/>
            <w:shd w:val="clear" w:color="auto" w:fill="auto"/>
          </w:tcPr>
          <w:p w14:paraId="2BB6FF0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24CF21C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BBCE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B09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cementavimas fosfatiniu cementu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A21" w14:textId="63654ED3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6,70</w:t>
            </w:r>
          </w:p>
        </w:tc>
        <w:tc>
          <w:tcPr>
            <w:tcW w:w="560" w:type="dxa"/>
            <w:shd w:val="clear" w:color="auto" w:fill="auto"/>
          </w:tcPr>
          <w:p w14:paraId="1A6225B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24B022A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EAD9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5608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cementavimas derviniu cementu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4A85" w14:textId="1E9E8243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11,10</w:t>
            </w:r>
          </w:p>
        </w:tc>
        <w:tc>
          <w:tcPr>
            <w:tcW w:w="560" w:type="dxa"/>
            <w:shd w:val="clear" w:color="auto" w:fill="auto"/>
          </w:tcPr>
          <w:p w14:paraId="2422B373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424B394E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F8B8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A786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atspaudo nuėmimas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alginatine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mase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31C" w14:textId="6371A17F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7,60</w:t>
            </w:r>
          </w:p>
        </w:tc>
        <w:tc>
          <w:tcPr>
            <w:tcW w:w="560" w:type="dxa"/>
            <w:shd w:val="clear" w:color="auto" w:fill="auto"/>
          </w:tcPr>
          <w:p w14:paraId="27214470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5B9E4679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3D2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683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dvimomentinio</w:t>
            </w:r>
            <w:proofErr w:type="spellEnd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 atspaudo nuėmimas silikonine medžiaga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529" w14:textId="4CF5D84E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13,70</w:t>
            </w:r>
          </w:p>
        </w:tc>
        <w:tc>
          <w:tcPr>
            <w:tcW w:w="560" w:type="dxa"/>
            <w:shd w:val="clear" w:color="auto" w:fill="auto"/>
          </w:tcPr>
          <w:p w14:paraId="32FE2A01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99A54D0" w14:textId="77777777" w:rsidTr="000F0071">
        <w:trPr>
          <w:trHeight w:val="4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F30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7F79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vieno danties gleivinės </w:t>
            </w:r>
            <w:proofErr w:type="spellStart"/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retrakcija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022D" w14:textId="2CD8AB7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6,30</w:t>
            </w:r>
          </w:p>
        </w:tc>
        <w:tc>
          <w:tcPr>
            <w:tcW w:w="560" w:type="dxa"/>
            <w:shd w:val="clear" w:color="auto" w:fill="auto"/>
          </w:tcPr>
          <w:p w14:paraId="537B3B2F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31602AC1" w14:textId="77777777" w:rsidTr="000F0071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9397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480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diagnostinis modelis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BB07" w14:textId="2307FC40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8,40</w:t>
            </w:r>
          </w:p>
        </w:tc>
        <w:tc>
          <w:tcPr>
            <w:tcW w:w="560" w:type="dxa"/>
            <w:shd w:val="clear" w:color="auto" w:fill="auto"/>
          </w:tcPr>
          <w:p w14:paraId="6981BDED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E6B8E8B" w14:textId="77777777" w:rsidTr="000F0071">
        <w:trPr>
          <w:trHeight w:val="42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F90A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70C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danties vienos šaknies kanalo paruošimas kultiniam-kaištiniam įklotui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9F35" w14:textId="2F4024B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15,20</w:t>
            </w:r>
          </w:p>
        </w:tc>
        <w:tc>
          <w:tcPr>
            <w:tcW w:w="560" w:type="dxa"/>
            <w:shd w:val="clear" w:color="auto" w:fill="auto"/>
          </w:tcPr>
          <w:p w14:paraId="48D6AB04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F0071" w:rsidRPr="00B07082" w14:paraId="6C626730" w14:textId="77777777" w:rsidTr="000F0071">
        <w:trPr>
          <w:trHeight w:val="3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F63" w14:textId="77777777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02004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1A3B" w14:textId="77777777" w:rsidR="000F0071" w:rsidRPr="00B07082" w:rsidRDefault="000F0071" w:rsidP="000F007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Gydytojo odontologo ortopedo priėmimas-konsultacija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04EC" w14:textId="2447CFF2" w:rsidR="000F0071" w:rsidRPr="00B07082" w:rsidRDefault="000F0071" w:rsidP="000F00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t>35,80</w:t>
            </w:r>
          </w:p>
        </w:tc>
        <w:tc>
          <w:tcPr>
            <w:tcW w:w="560" w:type="dxa"/>
            <w:shd w:val="clear" w:color="auto" w:fill="auto"/>
          </w:tcPr>
          <w:p w14:paraId="3978DA7B" w14:textId="77777777" w:rsidR="000F0071" w:rsidRPr="00B07082" w:rsidRDefault="000F0071" w:rsidP="000F007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4CCAEBC" w14:textId="10610DAF" w:rsidR="00992F02" w:rsidRPr="00B07082" w:rsidRDefault="00B07082" w:rsidP="00B07082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</w:t>
      </w:r>
    </w:p>
    <w:sectPr w:rsidR="00992F02" w:rsidRPr="00B07082" w:rsidSect="00E87DB5">
      <w:pgSz w:w="11906" w:h="16838"/>
      <w:pgMar w:top="1135" w:right="567" w:bottom="993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1C"/>
    <w:rsid w:val="000B4C1C"/>
    <w:rsid w:val="000D5126"/>
    <w:rsid w:val="000F0071"/>
    <w:rsid w:val="001978B9"/>
    <w:rsid w:val="0033350A"/>
    <w:rsid w:val="006315AC"/>
    <w:rsid w:val="0073286F"/>
    <w:rsid w:val="007C3B34"/>
    <w:rsid w:val="00846BC1"/>
    <w:rsid w:val="008A2F2B"/>
    <w:rsid w:val="008F72F0"/>
    <w:rsid w:val="00992F02"/>
    <w:rsid w:val="009C3496"/>
    <w:rsid w:val="00AD536A"/>
    <w:rsid w:val="00B07082"/>
    <w:rsid w:val="00B2569E"/>
    <w:rsid w:val="00BE07F9"/>
    <w:rsid w:val="00C53C03"/>
    <w:rsid w:val="00D26FE6"/>
    <w:rsid w:val="00DB32B3"/>
    <w:rsid w:val="00E478FE"/>
    <w:rsid w:val="00E61E2E"/>
    <w:rsid w:val="00E63501"/>
    <w:rsid w:val="00E8139E"/>
    <w:rsid w:val="00E87DB5"/>
    <w:rsid w:val="00EB489F"/>
    <w:rsid w:val="00EE65F8"/>
    <w:rsid w:val="00F7355E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7EA0"/>
  <w15:docId w15:val="{DDCD6FD2-59E9-407C-9502-3479B246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6B0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rsid w:val="00F735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F7355E"/>
    <w:pPr>
      <w:spacing w:after="140"/>
    </w:pPr>
  </w:style>
  <w:style w:type="paragraph" w:styleId="Sraas">
    <w:name w:val="List"/>
    <w:basedOn w:val="Pagrindinistekstas"/>
    <w:rsid w:val="00F7355E"/>
    <w:rPr>
      <w:rFonts w:cs="Arial"/>
    </w:rPr>
  </w:style>
  <w:style w:type="paragraph" w:styleId="Antrat">
    <w:name w:val="caption"/>
    <w:basedOn w:val="prastasis"/>
    <w:qFormat/>
    <w:rsid w:val="00F7355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rsid w:val="00F7355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Rastine3</cp:lastModifiedBy>
  <cp:revision>9</cp:revision>
  <dcterms:created xsi:type="dcterms:W3CDTF">2023-12-20T09:15:00Z</dcterms:created>
  <dcterms:modified xsi:type="dcterms:W3CDTF">2024-05-02T07:50:00Z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